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7AE1" w14:textId="2C5E22BA" w:rsidR="002A1368" w:rsidRDefault="002A1368" w:rsidP="00123DDA">
      <w:pPr>
        <w:jc w:val="center"/>
        <w:rPr>
          <w:sz w:val="40"/>
          <w:szCs w:val="40"/>
        </w:rPr>
      </w:pPr>
      <w:r w:rsidRPr="002A1368">
        <w:rPr>
          <w:sz w:val="40"/>
          <w:szCs w:val="40"/>
        </w:rPr>
        <w:t>CURRICOLO DI EDUCAZIONE CIVICA SCUOLA PRIMARIA</w:t>
      </w:r>
    </w:p>
    <w:p w14:paraId="43BB3F0C" w14:textId="6E9A4012" w:rsidR="00E4244C" w:rsidRPr="002A1368" w:rsidRDefault="00E4244C" w:rsidP="00123DDA">
      <w:pPr>
        <w:jc w:val="center"/>
        <w:rPr>
          <w:sz w:val="40"/>
          <w:szCs w:val="40"/>
        </w:rPr>
      </w:pPr>
      <w:r>
        <w:rPr>
          <w:sz w:val="40"/>
          <w:szCs w:val="40"/>
        </w:rPr>
        <w:t>Classi quinte</w:t>
      </w:r>
    </w:p>
    <w:p w14:paraId="1B4B1DCA" w14:textId="2E49F2DD" w:rsidR="009C60B3" w:rsidRPr="00E4244C" w:rsidRDefault="00123DDA" w:rsidP="00E4244C">
      <w:pPr>
        <w:jc w:val="center"/>
        <w:rPr>
          <w:sz w:val="36"/>
          <w:szCs w:val="36"/>
        </w:rPr>
      </w:pPr>
      <w:r w:rsidRPr="00E4244C">
        <w:rPr>
          <w:sz w:val="36"/>
          <w:szCs w:val="36"/>
        </w:rPr>
        <w:t>Nucle</w:t>
      </w:r>
      <w:r w:rsidR="002C0431" w:rsidRPr="00E4244C">
        <w:rPr>
          <w:sz w:val="36"/>
          <w:szCs w:val="36"/>
        </w:rPr>
        <w:t>o</w:t>
      </w:r>
      <w:r w:rsidRPr="00E4244C">
        <w:rPr>
          <w:sz w:val="36"/>
          <w:szCs w:val="36"/>
        </w:rPr>
        <w:t xml:space="preserve"> tematic</w:t>
      </w:r>
      <w:r w:rsidR="002C0431" w:rsidRPr="00E4244C">
        <w:rPr>
          <w:sz w:val="36"/>
          <w:szCs w:val="36"/>
        </w:rPr>
        <w:t>o</w:t>
      </w:r>
    </w:p>
    <w:p w14:paraId="46545A11" w14:textId="56EC14A5" w:rsidR="00123DDA" w:rsidRPr="002A1368" w:rsidRDefault="00123DDA">
      <w:pPr>
        <w:rPr>
          <w:b/>
          <w:bCs/>
          <w:sz w:val="28"/>
          <w:szCs w:val="28"/>
        </w:rPr>
      </w:pPr>
      <w:r w:rsidRPr="002A1368">
        <w:rPr>
          <w:b/>
          <w:bCs/>
          <w:sz w:val="28"/>
          <w:szCs w:val="28"/>
        </w:rPr>
        <w:t>DIRITTO NAZIONALE E INTERNAZIONALE LEGALITÀ SOLIDARIETÀ</w:t>
      </w:r>
    </w:p>
    <w:p w14:paraId="1A62A43A" w14:textId="77777777" w:rsidR="002C0431" w:rsidRDefault="002C0431" w:rsidP="002C0431">
      <w:pPr>
        <w:jc w:val="center"/>
        <w:rPr>
          <w:sz w:val="40"/>
          <w:szCs w:val="40"/>
        </w:rPr>
      </w:pPr>
    </w:p>
    <w:p w14:paraId="057D3A65" w14:textId="7C13B062" w:rsidR="00123DDA" w:rsidRDefault="00123DDA" w:rsidP="002C0431">
      <w:pPr>
        <w:jc w:val="center"/>
        <w:rPr>
          <w:sz w:val="40"/>
          <w:szCs w:val="40"/>
        </w:rPr>
      </w:pPr>
      <w:r w:rsidRPr="00123DDA">
        <w:rPr>
          <w:sz w:val="40"/>
          <w:szCs w:val="40"/>
        </w:rPr>
        <w:t>Traguardi per lo sviluppo delle competenze</w:t>
      </w:r>
    </w:p>
    <w:p w14:paraId="541BEE89" w14:textId="77777777" w:rsidR="00B824F7" w:rsidRDefault="00B824F7" w:rsidP="00123DDA">
      <w:pPr>
        <w:rPr>
          <w:sz w:val="28"/>
          <w:szCs w:val="28"/>
        </w:rPr>
      </w:pPr>
    </w:p>
    <w:p w14:paraId="52A8A6D6" w14:textId="175FDFDD" w:rsidR="00123DDA" w:rsidRDefault="00123DDA" w:rsidP="00123DDA">
      <w:pPr>
        <w:rPr>
          <w:sz w:val="28"/>
          <w:szCs w:val="28"/>
        </w:rPr>
      </w:pPr>
      <w:r w:rsidRPr="00123DDA">
        <w:rPr>
          <w:sz w:val="28"/>
          <w:szCs w:val="28"/>
        </w:rPr>
        <w:t>Conosce</w:t>
      </w:r>
      <w:r>
        <w:rPr>
          <w:sz w:val="28"/>
          <w:szCs w:val="28"/>
        </w:rPr>
        <w:t>nza de</w:t>
      </w:r>
      <w:r w:rsidRPr="00123DDA">
        <w:rPr>
          <w:sz w:val="28"/>
          <w:szCs w:val="28"/>
        </w:rPr>
        <w:t>i principi della Costituzione italiana, coglie</w:t>
      </w:r>
      <w:r>
        <w:rPr>
          <w:sz w:val="28"/>
          <w:szCs w:val="28"/>
        </w:rPr>
        <w:t>rne</w:t>
      </w:r>
      <w:r w:rsidRPr="00123DDA">
        <w:rPr>
          <w:sz w:val="28"/>
          <w:szCs w:val="28"/>
        </w:rPr>
        <w:t xml:space="preserve"> il significato, comprende</w:t>
      </w:r>
      <w:r>
        <w:rPr>
          <w:sz w:val="28"/>
          <w:szCs w:val="28"/>
        </w:rPr>
        <w:t>re</w:t>
      </w:r>
      <w:r w:rsidRPr="00123DDA">
        <w:rPr>
          <w:sz w:val="28"/>
          <w:szCs w:val="28"/>
        </w:rPr>
        <w:t xml:space="preserve"> il valore della legalità</w:t>
      </w:r>
    </w:p>
    <w:p w14:paraId="0B438E76" w14:textId="53FB982F" w:rsidR="00B824F7" w:rsidRDefault="00B824F7" w:rsidP="00123DDA">
      <w:pPr>
        <w:rPr>
          <w:sz w:val="28"/>
          <w:szCs w:val="28"/>
        </w:rPr>
      </w:pPr>
      <w:r w:rsidRPr="00B824F7">
        <w:rPr>
          <w:sz w:val="28"/>
          <w:szCs w:val="28"/>
        </w:rPr>
        <w:t>Consapevolezza che a ogni diritto corrisponde un dovere in base al rispetto reciproco e al valore democratico di uguaglianza</w:t>
      </w:r>
    </w:p>
    <w:p w14:paraId="6FA9A9F3" w14:textId="6B215BF3" w:rsidR="002A1368" w:rsidRPr="002A1368" w:rsidRDefault="002A1368" w:rsidP="00123DDA">
      <w:pPr>
        <w:rPr>
          <w:sz w:val="28"/>
          <w:szCs w:val="28"/>
        </w:rPr>
      </w:pPr>
      <w:r>
        <w:rPr>
          <w:sz w:val="28"/>
          <w:szCs w:val="28"/>
        </w:rPr>
        <w:t>Acquisizione di a</w:t>
      </w:r>
      <w:r w:rsidRPr="002A1368">
        <w:rPr>
          <w:sz w:val="28"/>
          <w:szCs w:val="28"/>
        </w:rPr>
        <w:t>tteggiamenti di attenzione verso gli altri</w:t>
      </w:r>
    </w:p>
    <w:p w14:paraId="69B5A3EC" w14:textId="77777777" w:rsidR="002A1368" w:rsidRDefault="002A1368" w:rsidP="002A1368">
      <w:pPr>
        <w:jc w:val="center"/>
        <w:rPr>
          <w:sz w:val="40"/>
          <w:szCs w:val="40"/>
        </w:rPr>
      </w:pPr>
    </w:p>
    <w:p w14:paraId="0C8B8E84" w14:textId="1CF7CE64" w:rsidR="002E4B81" w:rsidRDefault="002E4B81" w:rsidP="002A1368">
      <w:pPr>
        <w:jc w:val="center"/>
        <w:rPr>
          <w:sz w:val="40"/>
          <w:szCs w:val="40"/>
        </w:rPr>
      </w:pPr>
      <w:r w:rsidRPr="002E4B81">
        <w:rPr>
          <w:sz w:val="40"/>
          <w:szCs w:val="40"/>
        </w:rPr>
        <w:t>Abilità</w:t>
      </w:r>
    </w:p>
    <w:p w14:paraId="26476B57" w14:textId="6CB14699" w:rsidR="00B824F7" w:rsidRPr="00B824F7" w:rsidRDefault="00B824F7" w:rsidP="00B824F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824F7">
        <w:rPr>
          <w:sz w:val="28"/>
          <w:szCs w:val="28"/>
        </w:rPr>
        <w:t>Mettere in atto nella società in cui si vive comportamenti corretti per una convivenza democratica</w:t>
      </w:r>
    </w:p>
    <w:p w14:paraId="00F5AB87" w14:textId="39F4E590" w:rsidR="002E4B81" w:rsidRPr="002C0431" w:rsidRDefault="002E4B81" w:rsidP="002C043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C0431">
        <w:rPr>
          <w:sz w:val="28"/>
          <w:szCs w:val="28"/>
        </w:rPr>
        <w:t>Conoscere i principi fondamentali della Costituzione</w:t>
      </w:r>
    </w:p>
    <w:p w14:paraId="3B4FF7B4" w14:textId="58096F85" w:rsidR="002E4B81" w:rsidRPr="002C0431" w:rsidRDefault="002E4B81" w:rsidP="002C043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C0431">
        <w:rPr>
          <w:sz w:val="28"/>
          <w:szCs w:val="28"/>
        </w:rPr>
        <w:t>Comprendere l’importanza delle regole della convivenza civile, della partecipazione democratica e della solidarietà</w:t>
      </w:r>
    </w:p>
    <w:p w14:paraId="1B4DA5C9" w14:textId="178EEB0E" w:rsidR="002E4B81" w:rsidRPr="002C0431" w:rsidRDefault="002E4B81" w:rsidP="002C043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C0431">
        <w:rPr>
          <w:sz w:val="28"/>
          <w:szCs w:val="28"/>
        </w:rPr>
        <w:t>Prendere gradualmente coscienza che tutte le persone hanno pari dignità sociale e sono uguali nel rispetto delle diversità di ciascuno</w:t>
      </w:r>
    </w:p>
    <w:p w14:paraId="4D097E88" w14:textId="7DE6D249" w:rsidR="002C0431" w:rsidRPr="002C0431" w:rsidRDefault="002C0431" w:rsidP="002C043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C0431">
        <w:rPr>
          <w:sz w:val="28"/>
          <w:szCs w:val="28"/>
        </w:rPr>
        <w:t>Acquisire consapevolezza di essere titolare di diritti e soggetto a doveri</w:t>
      </w:r>
    </w:p>
    <w:p w14:paraId="36EEF61A" w14:textId="6FF653D7" w:rsidR="002E4B81" w:rsidRPr="002C0431" w:rsidRDefault="002C0431" w:rsidP="002C043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C0431">
        <w:rPr>
          <w:sz w:val="28"/>
          <w:szCs w:val="28"/>
        </w:rPr>
        <w:t>Comprendere l’importanza della Dichiarazione dei diritti del fanciullo e della Convenzione internazionale dei diritti dell’infanzia e dell’adolescenza</w:t>
      </w:r>
    </w:p>
    <w:p w14:paraId="1956D751" w14:textId="027BE977" w:rsidR="002E4B81" w:rsidRPr="002A1368" w:rsidRDefault="002E4B81" w:rsidP="002C043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C0431">
        <w:rPr>
          <w:sz w:val="28"/>
          <w:szCs w:val="28"/>
        </w:rPr>
        <w:t>Attivare comportamenti di ascolto, dialogo</w:t>
      </w:r>
      <w:r w:rsidR="00E4244C">
        <w:rPr>
          <w:sz w:val="28"/>
          <w:szCs w:val="28"/>
        </w:rPr>
        <w:t xml:space="preserve">, </w:t>
      </w:r>
      <w:r w:rsidRPr="002C0431">
        <w:rPr>
          <w:sz w:val="28"/>
          <w:szCs w:val="28"/>
        </w:rPr>
        <w:t>di cortesia</w:t>
      </w:r>
      <w:r w:rsidR="002A1368">
        <w:rPr>
          <w:sz w:val="28"/>
          <w:szCs w:val="28"/>
        </w:rPr>
        <w:t xml:space="preserve"> e di rispetto delle </w:t>
      </w:r>
      <w:r w:rsidR="002A1368" w:rsidRPr="002A1368">
        <w:rPr>
          <w:sz w:val="28"/>
          <w:szCs w:val="28"/>
        </w:rPr>
        <w:t>tradizioni, usanze, modi di vivere, religioni del posto in cui viviamo e di altri luoghi del mondo</w:t>
      </w:r>
    </w:p>
    <w:p w14:paraId="14C9B74F" w14:textId="2157EE8A" w:rsidR="002E4B81" w:rsidRPr="002C0431" w:rsidRDefault="002C0431" w:rsidP="002C043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2C0431">
        <w:rPr>
          <w:sz w:val="28"/>
          <w:szCs w:val="28"/>
        </w:rPr>
        <w:t>Comprendere l’</w:t>
      </w:r>
      <w:r w:rsidR="002E4B81" w:rsidRPr="002C0431">
        <w:rPr>
          <w:sz w:val="28"/>
          <w:szCs w:val="28"/>
        </w:rPr>
        <w:t xml:space="preserve">importanza della solidarietà e del valore della diversità attraverso la cooperazione </w:t>
      </w:r>
    </w:p>
    <w:sectPr w:rsidR="002E4B81" w:rsidRPr="002C0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96E"/>
    <w:multiLevelType w:val="hybridMultilevel"/>
    <w:tmpl w:val="21FC2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1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DA"/>
    <w:rsid w:val="00017978"/>
    <w:rsid w:val="00123DDA"/>
    <w:rsid w:val="002A1368"/>
    <w:rsid w:val="002C0431"/>
    <w:rsid w:val="002E4B81"/>
    <w:rsid w:val="00732404"/>
    <w:rsid w:val="009C60B3"/>
    <w:rsid w:val="00B824F7"/>
    <w:rsid w:val="00E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148B"/>
  <w15:chartTrackingRefBased/>
  <w15:docId w15:val="{D3C9E9B4-4C0E-44D3-990E-6D85CDB5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Porelli</dc:creator>
  <cp:keywords/>
  <dc:description/>
  <cp:lastModifiedBy>Marica Porelli</cp:lastModifiedBy>
  <cp:revision>2</cp:revision>
  <dcterms:created xsi:type="dcterms:W3CDTF">2023-10-11T10:31:00Z</dcterms:created>
  <dcterms:modified xsi:type="dcterms:W3CDTF">2023-10-11T11:36:00Z</dcterms:modified>
</cp:coreProperties>
</file>